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C07E" w14:textId="77777777" w:rsidR="00122B74" w:rsidRPr="00FA3DCE" w:rsidRDefault="00122B74" w:rsidP="00122B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jc w:val="center"/>
        <w:rPr>
          <w:b/>
          <w:bCs/>
          <w:sz w:val="22"/>
          <w:szCs w:val="22"/>
        </w:rPr>
      </w:pPr>
      <w:r w:rsidRPr="00FA3DCE">
        <w:rPr>
          <w:b/>
          <w:bCs/>
          <w:sz w:val="22"/>
          <w:szCs w:val="22"/>
        </w:rPr>
        <w:t>TOWN OF PRINCESS ANNE</w:t>
      </w:r>
    </w:p>
    <w:p w14:paraId="4AE782BB" w14:textId="6145AD24" w:rsidR="00122B74" w:rsidRPr="00FA3DCE" w:rsidRDefault="006D5C4C" w:rsidP="00122B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Legislative/</w:t>
      </w:r>
      <w:r w:rsidR="00155C8A">
        <w:rPr>
          <w:b/>
          <w:bCs/>
          <w:sz w:val="22"/>
          <w:szCs w:val="22"/>
        </w:rPr>
        <w:t xml:space="preserve">Work Session </w:t>
      </w:r>
      <w:r w:rsidR="000B6FF2">
        <w:rPr>
          <w:b/>
          <w:bCs/>
          <w:sz w:val="22"/>
          <w:szCs w:val="22"/>
        </w:rPr>
        <w:t xml:space="preserve">Agenda </w:t>
      </w:r>
    </w:p>
    <w:p w14:paraId="2E8F1B93" w14:textId="7E1399A3" w:rsidR="00122B74" w:rsidRPr="00FA3DCE" w:rsidRDefault="00CC37FD" w:rsidP="00122B74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Tuesday January </w:t>
      </w:r>
      <w:r w:rsidR="00155C8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6</w:t>
      </w:r>
      <w:r w:rsidR="000B6FF2">
        <w:rPr>
          <w:b/>
          <w:bCs/>
          <w:sz w:val="22"/>
          <w:szCs w:val="22"/>
        </w:rPr>
        <w:t>th,</w:t>
      </w:r>
      <w:r w:rsidR="006869D0">
        <w:rPr>
          <w:b/>
          <w:bCs/>
          <w:sz w:val="22"/>
          <w:szCs w:val="22"/>
        </w:rPr>
        <w:t xml:space="preserve"> 202</w:t>
      </w:r>
      <w:r w:rsidR="00B00CE6">
        <w:rPr>
          <w:b/>
          <w:bCs/>
          <w:sz w:val="22"/>
          <w:szCs w:val="22"/>
        </w:rPr>
        <w:t>3</w:t>
      </w:r>
      <w:r w:rsidR="006869D0">
        <w:rPr>
          <w:b/>
          <w:bCs/>
          <w:sz w:val="22"/>
          <w:szCs w:val="22"/>
        </w:rPr>
        <w:t>, 6:</w:t>
      </w:r>
      <w:r>
        <w:rPr>
          <w:b/>
          <w:bCs/>
          <w:sz w:val="22"/>
          <w:szCs w:val="22"/>
        </w:rPr>
        <w:t>3</w:t>
      </w:r>
      <w:r w:rsidR="006869D0">
        <w:rPr>
          <w:b/>
          <w:bCs/>
          <w:sz w:val="22"/>
          <w:szCs w:val="22"/>
        </w:rPr>
        <w:t>0 PM</w:t>
      </w:r>
      <w:r w:rsidR="00122B74" w:rsidRPr="00FA3DCE">
        <w:rPr>
          <w:b/>
          <w:bCs/>
          <w:sz w:val="22"/>
          <w:szCs w:val="22"/>
        </w:rPr>
        <w:t>.</w:t>
      </w:r>
    </w:p>
    <w:p w14:paraId="43218F7F" w14:textId="793CCAA4" w:rsidR="00122B74" w:rsidRPr="00FA3DCE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jc w:val="center"/>
        <w:rPr>
          <w:rStyle w:val="Strong"/>
          <w:sz w:val="22"/>
          <w:szCs w:val="22"/>
        </w:rPr>
      </w:pPr>
      <w:r w:rsidRPr="00FA3DCE">
        <w:rPr>
          <w:b/>
          <w:bCs/>
          <w:sz w:val="22"/>
          <w:szCs w:val="22"/>
        </w:rPr>
        <w:t xml:space="preserve">LOCATION: </w:t>
      </w:r>
      <w:r w:rsidR="000B6FF2">
        <w:rPr>
          <w:b/>
          <w:bCs/>
          <w:sz w:val="22"/>
          <w:szCs w:val="22"/>
        </w:rPr>
        <w:t xml:space="preserve"> </w:t>
      </w:r>
      <w:r w:rsidR="006D5C4C">
        <w:rPr>
          <w:b/>
          <w:bCs/>
          <w:sz w:val="22"/>
          <w:szCs w:val="22"/>
        </w:rPr>
        <w:t>Garland Hayward Youth Center</w:t>
      </w:r>
    </w:p>
    <w:p w14:paraId="798AE4B5" w14:textId="77777777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FC0050">
        <w:rPr>
          <w:b/>
          <w:bCs/>
          <w:sz w:val="22"/>
          <w:szCs w:val="22"/>
        </w:rPr>
        <w:t>Princess Anne, Maryland, 21853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6074F155" w14:textId="77777777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C0D0D1" wp14:editId="64F51904">
            <wp:simplePos x="0" y="0"/>
            <wp:positionH relativeFrom="margin">
              <wp:align>center</wp:align>
            </wp:positionH>
            <wp:positionV relativeFrom="paragraph">
              <wp:posOffset>87630</wp:posOffset>
            </wp:positionV>
            <wp:extent cx="699135" cy="704850"/>
            <wp:effectExtent l="0" t="0" r="5715" b="0"/>
            <wp:wrapSquare wrapText="bothSides"/>
            <wp:docPr id="1" name="Picture 1" descr="A picture containing text, container,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ontainer, box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B3435" w14:textId="49FF6CA6" w:rsidR="00122B74" w:rsidRDefault="00103BDF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Joseph “Joey” Gardner</w:t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</w:p>
    <w:p w14:paraId="22EE7F11" w14:textId="77777777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  <w:r>
        <w:rPr>
          <w:b/>
          <w:bCs/>
          <w:sz w:val="16"/>
          <w:szCs w:val="16"/>
        </w:rPr>
        <w:t>President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328D704A" w14:textId="49A3488D" w:rsidR="00122B74" w:rsidRDefault="00103BDF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Orlondo “Dell” Taylor</w:t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</w:p>
    <w:p w14:paraId="7719A64D" w14:textId="77777777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Vice President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14:paraId="2E0DD13F" w14:textId="0FB4638B" w:rsidR="00122B74" w:rsidRPr="00094EEC" w:rsidRDefault="00103BDF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>Lionel Frederick</w:t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</w:p>
    <w:p w14:paraId="63212418" w14:textId="7D85715B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Commissioner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</w:t>
      </w:r>
      <w:r>
        <w:rPr>
          <w:b/>
          <w:bCs/>
          <w:sz w:val="16"/>
          <w:szCs w:val="16"/>
        </w:rPr>
        <w:tab/>
      </w:r>
    </w:p>
    <w:p w14:paraId="09728E21" w14:textId="3C3CB4C7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Marshall Corbin</w:t>
      </w:r>
      <w:r w:rsidR="00941CB0">
        <w:rPr>
          <w:b/>
          <w:bCs/>
          <w:sz w:val="22"/>
          <w:szCs w:val="22"/>
        </w:rPr>
        <w:tab/>
      </w:r>
      <w:r w:rsidR="00941CB0">
        <w:rPr>
          <w:b/>
          <w:bCs/>
          <w:sz w:val="22"/>
          <w:szCs w:val="22"/>
        </w:rPr>
        <w:tab/>
      </w:r>
      <w:r w:rsidR="00941CB0">
        <w:rPr>
          <w:b/>
          <w:bCs/>
          <w:sz w:val="22"/>
          <w:szCs w:val="22"/>
        </w:rPr>
        <w:tab/>
      </w:r>
      <w:r w:rsidR="00941CB0">
        <w:rPr>
          <w:b/>
          <w:bCs/>
          <w:sz w:val="22"/>
          <w:szCs w:val="22"/>
        </w:rPr>
        <w:tab/>
      </w:r>
      <w:r w:rsidR="00941CB0">
        <w:rPr>
          <w:b/>
          <w:bCs/>
          <w:sz w:val="22"/>
          <w:szCs w:val="22"/>
        </w:rPr>
        <w:tab/>
      </w:r>
      <w:r w:rsidR="00941CB0"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 xml:space="preserve">   </w:t>
      </w:r>
    </w:p>
    <w:p w14:paraId="0AC34090" w14:textId="77D656B2" w:rsidR="00122B74" w:rsidRPr="009B1F45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Commissioner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7F908D1B" w14:textId="119BF2A8" w:rsidR="00122B74" w:rsidRDefault="00103BDF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Shelley Johnson</w:t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ab/>
        <w:t xml:space="preserve">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22B74">
        <w:rPr>
          <w:b/>
          <w:bCs/>
          <w:sz w:val="22"/>
          <w:szCs w:val="22"/>
        </w:rPr>
        <w:t xml:space="preserve"> Paul Wilber </w:t>
      </w:r>
    </w:p>
    <w:p w14:paraId="678238DF" w14:textId="5354AEFD" w:rsidR="00122B7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ind w:left="7920" w:hanging="79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Commissioner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1D1A22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Town Attorney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14:paraId="09CCAACB" w14:textId="77777777" w:rsidR="00122B74" w:rsidRPr="005B6884" w:rsidRDefault="00122B74" w:rsidP="00122B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line="258" w:lineRule="auto"/>
        <w:ind w:left="7920" w:hanging="79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  <w:r>
        <w:rPr>
          <w:b/>
          <w:bCs/>
          <w:sz w:val="16"/>
          <w:szCs w:val="16"/>
          <w:u w:val="single"/>
        </w:rPr>
        <w:tab/>
      </w:r>
    </w:p>
    <w:p w14:paraId="56710D73" w14:textId="77777777" w:rsidR="00D769C1" w:rsidRDefault="00D769C1" w:rsidP="00D769C1">
      <w:pPr>
        <w:jc w:val="center"/>
      </w:pPr>
    </w:p>
    <w:p w14:paraId="05F5994C" w14:textId="33DA3D5E" w:rsidR="00335F6E" w:rsidRDefault="00D769C1" w:rsidP="00D769C1">
      <w:pPr>
        <w:jc w:val="center"/>
      </w:pPr>
      <w:r>
        <w:t>Legislative Meeting</w:t>
      </w:r>
    </w:p>
    <w:p w14:paraId="0E568EDB" w14:textId="77777777" w:rsidR="00D769C1" w:rsidRDefault="00D769C1" w:rsidP="00122B74"/>
    <w:p w14:paraId="551F2A67" w14:textId="61D32835" w:rsidR="006869D0" w:rsidRDefault="006869D0" w:rsidP="003C22C0">
      <w:pPr>
        <w:pStyle w:val="ListParagraph"/>
        <w:numPr>
          <w:ilvl w:val="0"/>
          <w:numId w:val="2"/>
        </w:numPr>
        <w:spacing w:line="360" w:lineRule="auto"/>
      </w:pPr>
      <w:r>
        <w:t xml:space="preserve">Call to Order </w:t>
      </w:r>
      <w:r w:rsidR="00A0334C">
        <w:t>– President Commissioner Gardner</w:t>
      </w:r>
    </w:p>
    <w:p w14:paraId="23D8A161" w14:textId="19C11ABF" w:rsidR="006869D0" w:rsidRDefault="006869D0" w:rsidP="003C22C0">
      <w:pPr>
        <w:pStyle w:val="ListParagraph"/>
        <w:numPr>
          <w:ilvl w:val="0"/>
          <w:numId w:val="2"/>
        </w:numPr>
        <w:spacing w:line="360" w:lineRule="auto"/>
      </w:pPr>
      <w:r>
        <w:t xml:space="preserve">Pledge of Allegiance </w:t>
      </w:r>
      <w:r w:rsidR="00A0334C">
        <w:t>- All</w:t>
      </w:r>
    </w:p>
    <w:p w14:paraId="02BC1C6C" w14:textId="07EA3A45" w:rsidR="00B11860" w:rsidRDefault="00B11860" w:rsidP="003C22C0">
      <w:pPr>
        <w:pStyle w:val="ListParagraph"/>
        <w:numPr>
          <w:ilvl w:val="0"/>
          <w:numId w:val="2"/>
        </w:numPr>
        <w:spacing w:line="360" w:lineRule="auto"/>
      </w:pPr>
      <w:r>
        <w:t xml:space="preserve">Moment of Silence </w:t>
      </w:r>
      <w:r w:rsidR="00A0334C">
        <w:t>- All</w:t>
      </w:r>
    </w:p>
    <w:p w14:paraId="14074A77" w14:textId="0C34489F" w:rsidR="006A5541" w:rsidRDefault="006869D0" w:rsidP="003C22C0">
      <w:pPr>
        <w:pStyle w:val="ListParagraph"/>
        <w:numPr>
          <w:ilvl w:val="0"/>
          <w:numId w:val="2"/>
        </w:numPr>
        <w:spacing w:line="360" w:lineRule="auto"/>
      </w:pPr>
      <w:r>
        <w:t xml:space="preserve">Motion to </w:t>
      </w:r>
      <w:r w:rsidR="006A5541">
        <w:t>Accept Agenda</w:t>
      </w:r>
      <w:r w:rsidR="004237BC">
        <w:t xml:space="preserve"> </w:t>
      </w:r>
      <w:r w:rsidR="00A0334C">
        <w:t xml:space="preserve">– Commissioner </w:t>
      </w:r>
      <w:r w:rsidR="00901BF3">
        <w:t>Taylor</w:t>
      </w:r>
      <w:r w:rsidR="00A0334C">
        <w:t xml:space="preserve">, Second -Commissioner </w:t>
      </w:r>
      <w:r w:rsidR="00901BF3">
        <w:t>Corbin</w:t>
      </w:r>
    </w:p>
    <w:p w14:paraId="2FEFD9C9" w14:textId="42DDBA98" w:rsidR="0031580C" w:rsidRDefault="0031580C" w:rsidP="00A0334C">
      <w:pPr>
        <w:pStyle w:val="ListParagraph"/>
        <w:spacing w:line="360" w:lineRule="auto"/>
        <w:ind w:left="2880"/>
      </w:pPr>
      <w:r>
        <w:t>Elderly/Veterans Tax Credit Resolution</w:t>
      </w:r>
      <w:r w:rsidR="00A0334C">
        <w:t xml:space="preserve"> </w:t>
      </w:r>
      <w:r w:rsidR="00901BF3">
        <w:t>–</w:t>
      </w:r>
      <w:r w:rsidR="00A0334C">
        <w:t xml:space="preserve"> </w:t>
      </w:r>
      <w:r w:rsidR="00901BF3">
        <w:t xml:space="preserve">Read by Commissioner Gardner – Resolution 24-01 – Moved by Commissioner Taylor, </w:t>
      </w:r>
      <w:proofErr w:type="gramStart"/>
      <w:r w:rsidR="00901BF3">
        <w:t>Second</w:t>
      </w:r>
      <w:proofErr w:type="gramEnd"/>
      <w:r w:rsidR="00901BF3">
        <w:t xml:space="preserve"> – Commissioner Johnson – </w:t>
      </w:r>
      <w:r w:rsidR="00A0334C">
        <w:t>Passed</w:t>
      </w:r>
    </w:p>
    <w:p w14:paraId="2C56D6AB" w14:textId="6AEBD916" w:rsidR="00901BF3" w:rsidRDefault="00901BF3" w:rsidP="00A0334C">
      <w:pPr>
        <w:pStyle w:val="ListParagraph"/>
        <w:spacing w:line="360" w:lineRule="auto"/>
        <w:ind w:left="2880"/>
      </w:pPr>
      <w:r>
        <w:t>Legislative concluded at 6</w:t>
      </w:r>
      <w:r w:rsidR="00315D81">
        <w:t>:</w:t>
      </w:r>
      <w:r>
        <w:t>34 pm.</w:t>
      </w:r>
    </w:p>
    <w:p w14:paraId="0BFEC762" w14:textId="5EF95F96" w:rsidR="00781EC2" w:rsidRDefault="00781EC2" w:rsidP="00781EC2">
      <w:pPr>
        <w:spacing w:line="360" w:lineRule="auto"/>
      </w:pPr>
      <w:r>
        <w:tab/>
      </w:r>
      <w:r>
        <w:tab/>
      </w:r>
      <w:r>
        <w:tab/>
      </w:r>
    </w:p>
    <w:p w14:paraId="19EC6F57" w14:textId="77777777" w:rsidR="004C647C" w:rsidRPr="004C647C" w:rsidRDefault="004C647C" w:rsidP="00D769C1">
      <w:pPr>
        <w:spacing w:line="360" w:lineRule="auto"/>
        <w:jc w:val="center"/>
        <w:rPr>
          <w:sz w:val="14"/>
          <w:szCs w:val="14"/>
        </w:rPr>
      </w:pPr>
    </w:p>
    <w:p w14:paraId="6A03BEC1" w14:textId="3EC428EA" w:rsidR="0031580C" w:rsidRDefault="0031580C" w:rsidP="00D769C1">
      <w:pPr>
        <w:spacing w:line="360" w:lineRule="auto"/>
        <w:jc w:val="center"/>
      </w:pPr>
      <w:r>
        <w:t>Work Session</w:t>
      </w:r>
      <w:r w:rsidR="00901BF3">
        <w:t xml:space="preserve"> – Meeting already open</w:t>
      </w:r>
    </w:p>
    <w:p w14:paraId="0DEDFFE9" w14:textId="2BE547E8" w:rsidR="004C647C" w:rsidRDefault="004C647C" w:rsidP="004C647C">
      <w:pPr>
        <w:pStyle w:val="ListParagraph"/>
        <w:numPr>
          <w:ilvl w:val="0"/>
          <w:numId w:val="6"/>
        </w:numPr>
        <w:tabs>
          <w:tab w:val="left" w:pos="2145"/>
        </w:tabs>
        <w:spacing w:line="360" w:lineRule="auto"/>
      </w:pPr>
      <w:r>
        <w:t>Call to Order</w:t>
      </w:r>
      <w:r w:rsidR="00A0334C">
        <w:t xml:space="preserve"> - All</w:t>
      </w:r>
    </w:p>
    <w:p w14:paraId="416E1FE7" w14:textId="2A0116CC" w:rsidR="004C647C" w:rsidRDefault="004C647C" w:rsidP="004C647C">
      <w:pPr>
        <w:pStyle w:val="ListParagraph"/>
        <w:numPr>
          <w:ilvl w:val="0"/>
          <w:numId w:val="6"/>
        </w:numPr>
        <w:tabs>
          <w:tab w:val="left" w:pos="2145"/>
        </w:tabs>
        <w:spacing w:line="360" w:lineRule="auto"/>
      </w:pPr>
      <w:r>
        <w:t>Pledge of Allegiance</w:t>
      </w:r>
      <w:r w:rsidR="00A0334C">
        <w:t xml:space="preserve"> - All</w:t>
      </w:r>
    </w:p>
    <w:p w14:paraId="38211BB9" w14:textId="480F7F01" w:rsidR="004C647C" w:rsidRDefault="004C647C" w:rsidP="004C647C">
      <w:pPr>
        <w:pStyle w:val="ListParagraph"/>
        <w:numPr>
          <w:ilvl w:val="0"/>
          <w:numId w:val="6"/>
        </w:numPr>
        <w:tabs>
          <w:tab w:val="left" w:pos="2145"/>
        </w:tabs>
        <w:spacing w:line="360" w:lineRule="auto"/>
      </w:pPr>
      <w:r>
        <w:t>Moment of Silence</w:t>
      </w:r>
      <w:r w:rsidR="00A0334C">
        <w:t xml:space="preserve"> - All</w:t>
      </w:r>
    </w:p>
    <w:p w14:paraId="3116E232" w14:textId="3443ABE2" w:rsidR="004C647C" w:rsidRDefault="004C647C" w:rsidP="004C647C">
      <w:pPr>
        <w:pStyle w:val="ListParagraph"/>
        <w:numPr>
          <w:ilvl w:val="0"/>
          <w:numId w:val="6"/>
        </w:numPr>
        <w:tabs>
          <w:tab w:val="left" w:pos="2145"/>
        </w:tabs>
        <w:spacing w:line="360" w:lineRule="auto"/>
      </w:pPr>
      <w:r>
        <w:t>Motion to Accept Agenda</w:t>
      </w:r>
      <w:r w:rsidR="00A0334C">
        <w:t xml:space="preserve"> – Commissioner Corbin, Second – Commissioner Taylor</w:t>
      </w:r>
    </w:p>
    <w:p w14:paraId="596E2311" w14:textId="5BF4E54F" w:rsidR="009324B0" w:rsidRDefault="009324B0" w:rsidP="004C647C">
      <w:pPr>
        <w:pStyle w:val="ListParagraph"/>
        <w:numPr>
          <w:ilvl w:val="0"/>
          <w:numId w:val="6"/>
        </w:numPr>
        <w:tabs>
          <w:tab w:val="left" w:pos="2145"/>
        </w:tabs>
        <w:spacing w:line="360" w:lineRule="auto"/>
      </w:pPr>
      <w:r>
        <w:t>Budget – Nijel Milbourne and Susan Skinner</w:t>
      </w:r>
    </w:p>
    <w:p w14:paraId="705E04A6" w14:textId="19B0BDB1" w:rsidR="000B6FF2" w:rsidRDefault="003A64A0" w:rsidP="004C647C">
      <w:pPr>
        <w:pStyle w:val="ListParagraph"/>
        <w:numPr>
          <w:ilvl w:val="0"/>
          <w:numId w:val="6"/>
        </w:numPr>
        <w:tabs>
          <w:tab w:val="left" w:pos="2145"/>
        </w:tabs>
        <w:spacing w:line="360" w:lineRule="auto"/>
      </w:pPr>
      <w:r>
        <w:t xml:space="preserve">Josh </w:t>
      </w:r>
      <w:r w:rsidR="00155C8A">
        <w:t>Taylor – Update Somerset Landing</w:t>
      </w:r>
      <w:r w:rsidR="000B6FF2">
        <w:t xml:space="preserve"> </w:t>
      </w:r>
      <w:r w:rsidR="00901BF3">
        <w:t xml:space="preserve">– Passed out </w:t>
      </w:r>
      <w:r w:rsidR="002A259D">
        <w:t xml:space="preserve">final draft to </w:t>
      </w:r>
      <w:r w:rsidR="002A259D">
        <w:lastRenderedPageBreak/>
        <w:t>comm</w:t>
      </w:r>
      <w:r w:rsidR="009F1379">
        <w:t>issioners – joining Josh was Steve Nichols – They drove around before the meeting (flooding issue) – Poor design, construction, plans culverts – pipes, reverse slope, pipe too deep</w:t>
      </w:r>
      <w:r w:rsidR="00CB0C18">
        <w:t xml:space="preserve"> – too high ditches offer some help – some are over grown with trees – full survey was done.  Phase 2 &amp; 3 – Regrade, replace</w:t>
      </w:r>
      <w:r w:rsidR="00471C4B">
        <w:t xml:space="preserve"> pipes – getting the flow to the larger pipes.  More flooding on the west side than the east.  HOA – come in supply where the problems are – put funds in an account.  Not release the draft until the Commissioners review it.</w:t>
      </w:r>
    </w:p>
    <w:p w14:paraId="49827888" w14:textId="1894D325" w:rsidR="00155C8A" w:rsidRDefault="009D2BA5" w:rsidP="0031580C">
      <w:pPr>
        <w:pStyle w:val="ListParagraph"/>
        <w:numPr>
          <w:ilvl w:val="0"/>
          <w:numId w:val="6"/>
        </w:numPr>
        <w:spacing w:line="360" w:lineRule="auto"/>
      </w:pPr>
      <w:r>
        <w:t>Valerie Mann – Grant Writer</w:t>
      </w:r>
      <w:r w:rsidR="00471C4B">
        <w:t xml:space="preserve"> – Virtual appearance – information on grants – Ear Marketing around March – Simple Application no match required, (CVS) MATCH REQUIRED – Apply a couple phases instead of the whole thing.  US Department of Agriculture – not competitive- can apply anytime – planning 60,000, long term no interest loan.  Community Development Grant Program also a possibility, possible 800,000 – will do more investigation into the program.</w:t>
      </w:r>
    </w:p>
    <w:p w14:paraId="2D3D1679" w14:textId="13233381" w:rsidR="003066D9" w:rsidRDefault="009D2BA5" w:rsidP="003066D9">
      <w:pPr>
        <w:pStyle w:val="ListParagraph"/>
        <w:numPr>
          <w:ilvl w:val="0"/>
          <w:numId w:val="6"/>
        </w:numPr>
        <w:spacing w:line="360" w:lineRule="auto"/>
      </w:pPr>
      <w:r>
        <w:t>Citizens Comments</w:t>
      </w:r>
      <w:r w:rsidR="0031580C">
        <w:t xml:space="preserve"> – (Public Hearing)</w:t>
      </w:r>
      <w:r w:rsidR="003066D9">
        <w:t xml:space="preserve"> Tracey – World Maryland Council -though of one is non-profits – Local government and Non-profit- they do storm drainage – they can give 25% of cost – Grants Gateway – DNR – reopening in the fall is another one to check in to. Commissioner Taylor asked how long possible start for Phase I   Josh Taylor – Maintenance Phase I – requires 3 bid – quick process.  Commissioner Gardner – 40-50 Thousand </w:t>
      </w:r>
      <w:proofErr w:type="gramStart"/>
      <w:r w:rsidR="003066D9">
        <w:t>dollars .Joshua</w:t>
      </w:r>
      <w:proofErr w:type="gramEnd"/>
      <w:r w:rsidR="003066D9">
        <w:t xml:space="preserve"> Taylor – Cleaning out the pipes.</w:t>
      </w:r>
      <w:r w:rsidR="003752A3">
        <w:t xml:space="preserve">  Tracey – the County Waterways may be willing to help – may know of funding.</w:t>
      </w:r>
    </w:p>
    <w:p w14:paraId="3E62C9C6" w14:textId="44EE8200" w:rsidR="009647E7" w:rsidRDefault="0031580C" w:rsidP="0031580C">
      <w:pPr>
        <w:pStyle w:val="ListParagraph"/>
        <w:numPr>
          <w:ilvl w:val="0"/>
          <w:numId w:val="6"/>
        </w:numPr>
        <w:spacing w:line="360" w:lineRule="auto"/>
      </w:pPr>
      <w:r>
        <w:t xml:space="preserve"> </w:t>
      </w:r>
      <w:r w:rsidR="005D1518">
        <w:t>Resolution for Elderly Tax Credit</w:t>
      </w:r>
      <w:r w:rsidR="00457C62">
        <w:t xml:space="preserve"> – read by Commissioner Gardner.</w:t>
      </w:r>
    </w:p>
    <w:p w14:paraId="7EF6DE13" w14:textId="0A17B9A6" w:rsidR="000B6FF2" w:rsidRDefault="0031580C" w:rsidP="0031580C">
      <w:pPr>
        <w:pStyle w:val="ListParagraph"/>
        <w:numPr>
          <w:ilvl w:val="0"/>
          <w:numId w:val="6"/>
        </w:numPr>
        <w:spacing w:line="360" w:lineRule="auto"/>
      </w:pPr>
      <w:r>
        <w:t xml:space="preserve"> </w:t>
      </w:r>
      <w:r w:rsidR="005D1518">
        <w:t>Election Board Members (New)</w:t>
      </w:r>
      <w:r w:rsidR="00457C62">
        <w:t xml:space="preserve"> – Valentina Downing and Eric Ballard.</w:t>
      </w:r>
    </w:p>
    <w:p w14:paraId="3004E5F1" w14:textId="57C05F60" w:rsidR="00194136" w:rsidRDefault="0031580C" w:rsidP="0031580C">
      <w:pPr>
        <w:pStyle w:val="ListParagraph"/>
        <w:numPr>
          <w:ilvl w:val="0"/>
          <w:numId w:val="6"/>
        </w:numPr>
        <w:spacing w:line="360" w:lineRule="auto"/>
      </w:pPr>
      <w:r>
        <w:t xml:space="preserve"> </w:t>
      </w:r>
      <w:r w:rsidR="00155C8A">
        <w:t>Legislative</w:t>
      </w:r>
      <w:r w:rsidR="000B6FF2">
        <w:t xml:space="preserve"> Agenda Items</w:t>
      </w:r>
      <w:r w:rsidR="00194136">
        <w:t xml:space="preserve"> </w:t>
      </w:r>
      <w:r w:rsidR="00457C62">
        <w:t xml:space="preserve">- Election Board (Resolution) </w:t>
      </w:r>
    </w:p>
    <w:p w14:paraId="6ED8E752" w14:textId="2045534A" w:rsidR="003C22C0" w:rsidRDefault="0031580C" w:rsidP="0031580C">
      <w:pPr>
        <w:pStyle w:val="ListParagraph"/>
        <w:numPr>
          <w:ilvl w:val="0"/>
          <w:numId w:val="6"/>
        </w:numPr>
        <w:spacing w:line="360" w:lineRule="auto"/>
      </w:pPr>
      <w:r>
        <w:lastRenderedPageBreak/>
        <w:t xml:space="preserve"> </w:t>
      </w:r>
      <w:r w:rsidR="006A5541">
        <w:t xml:space="preserve">Adjournment </w:t>
      </w:r>
      <w:r w:rsidR="004E4424">
        <w:t>/Closed Session</w:t>
      </w:r>
      <w:r w:rsidR="006A5541">
        <w:t xml:space="preserve"> </w:t>
      </w:r>
      <w:r w:rsidR="006869D0">
        <w:t xml:space="preserve"> </w:t>
      </w:r>
    </w:p>
    <w:p w14:paraId="1CECCB7C" w14:textId="77777777" w:rsidR="004C647C" w:rsidRPr="004C647C" w:rsidRDefault="004C647C" w:rsidP="004C647C">
      <w:pPr>
        <w:pStyle w:val="ListParagraph"/>
        <w:spacing w:line="360" w:lineRule="auto"/>
        <w:ind w:left="2880"/>
        <w:rPr>
          <w:sz w:val="16"/>
          <w:szCs w:val="16"/>
        </w:rPr>
      </w:pPr>
    </w:p>
    <w:p w14:paraId="4297D6A7" w14:textId="1E0C3A90" w:rsidR="003C22C0" w:rsidRDefault="002E01A9" w:rsidP="00F40E60">
      <w:pPr>
        <w:widowControl/>
        <w:numPr>
          <w:ilvl w:val="0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2"/>
          <w:szCs w:val="22"/>
        </w:rPr>
      </w:pPr>
      <w:r w:rsidRPr="00ED3F7D">
        <w:rPr>
          <w:sz w:val="22"/>
          <w:szCs w:val="22"/>
        </w:rPr>
        <w:t>Parts of this meeting may be closed due to Real Estate or Personnel Matters</w:t>
      </w:r>
      <w:r w:rsidR="00115A4C" w:rsidRPr="00ED3F7D">
        <w:rPr>
          <w:sz w:val="22"/>
          <w:szCs w:val="22"/>
        </w:rPr>
        <w:t xml:space="preserve"> </w:t>
      </w:r>
    </w:p>
    <w:p w14:paraId="50E23626" w14:textId="77777777" w:rsidR="00A0334C" w:rsidRDefault="00A0334C" w:rsidP="00A0334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2"/>
          <w:szCs w:val="22"/>
        </w:rPr>
      </w:pPr>
    </w:p>
    <w:p w14:paraId="3CF561D6" w14:textId="77777777" w:rsidR="00A0334C" w:rsidRDefault="00A0334C" w:rsidP="00A0334C">
      <w:pPr>
        <w:ind w:left="4320" w:firstLine="720"/>
      </w:pPr>
      <w:r>
        <w:t>________________________________</w:t>
      </w:r>
    </w:p>
    <w:p w14:paraId="2CB7364C" w14:textId="77777777" w:rsidR="00A0334C" w:rsidRDefault="00A0334C" w:rsidP="00A033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Joseph Gardner, President </w:t>
      </w:r>
    </w:p>
    <w:p w14:paraId="0BAAC19A" w14:textId="77777777" w:rsidR="00A0334C" w:rsidRDefault="00A0334C" w:rsidP="00A033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30D1E911" w14:textId="77777777" w:rsidR="00A0334C" w:rsidRDefault="00A0334C" w:rsidP="00A033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Orlondo Taylor, Vice President </w:t>
      </w:r>
    </w:p>
    <w:p w14:paraId="7FE70CE2" w14:textId="77777777" w:rsidR="00A0334C" w:rsidRDefault="00A0334C" w:rsidP="00A033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5DE646E4" w14:textId="77777777" w:rsidR="00A0334C" w:rsidRDefault="00A0334C" w:rsidP="00A033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Shelley Johnson, Commissioner</w:t>
      </w:r>
    </w:p>
    <w:p w14:paraId="663A7E5B" w14:textId="77777777" w:rsidR="00A0334C" w:rsidRDefault="00A0334C" w:rsidP="00A033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6D0E479E" w14:textId="77777777" w:rsidR="00A0334C" w:rsidRDefault="00A0334C" w:rsidP="00A033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Lionel Frederick, Commissioner</w:t>
      </w:r>
    </w:p>
    <w:p w14:paraId="57DE5B14" w14:textId="77777777" w:rsidR="00A0334C" w:rsidRDefault="00A0334C" w:rsidP="00A0334C">
      <w:pPr>
        <w:ind w:left="4320" w:firstLine="720"/>
      </w:pPr>
      <w:r>
        <w:t>________________________________</w:t>
      </w:r>
    </w:p>
    <w:p w14:paraId="0858F0A6" w14:textId="77777777" w:rsidR="00A0334C" w:rsidRDefault="00A0334C" w:rsidP="00A033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Marshall Corbin, Commissioner</w:t>
      </w:r>
    </w:p>
    <w:p w14:paraId="5714D6BC" w14:textId="77777777" w:rsidR="00A0334C" w:rsidRPr="00F40E60" w:rsidRDefault="00A0334C" w:rsidP="00A0334C">
      <w:pPr>
        <w:spacing w:line="360" w:lineRule="auto"/>
        <w:rPr>
          <w:sz w:val="22"/>
          <w:szCs w:val="22"/>
        </w:rPr>
      </w:pPr>
    </w:p>
    <w:p w14:paraId="00E71AA2" w14:textId="77777777" w:rsidR="00A0334C" w:rsidRPr="00ED3F7D" w:rsidRDefault="00A0334C" w:rsidP="00A0334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sz w:val="22"/>
          <w:szCs w:val="22"/>
        </w:rPr>
      </w:pPr>
    </w:p>
    <w:sectPr w:rsidR="00A0334C" w:rsidRPr="00ED3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D7D"/>
    <w:multiLevelType w:val="hybridMultilevel"/>
    <w:tmpl w:val="DA1C18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D02C0"/>
    <w:multiLevelType w:val="hybridMultilevel"/>
    <w:tmpl w:val="80D83FE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5C2F35"/>
    <w:multiLevelType w:val="hybridMultilevel"/>
    <w:tmpl w:val="DC2ABC68"/>
    <w:lvl w:ilvl="0" w:tplc="0409000B">
      <w:start w:val="1"/>
      <w:numFmt w:val="bullet"/>
      <w:lvlText w:val=""/>
      <w:lvlJc w:val="left"/>
      <w:pPr>
        <w:ind w:left="15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3" w15:restartNumberingAfterBreak="0">
    <w:nsid w:val="39750178"/>
    <w:multiLevelType w:val="hybridMultilevel"/>
    <w:tmpl w:val="AD10C1DC"/>
    <w:lvl w:ilvl="0" w:tplc="2004B4B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DFC208A"/>
    <w:multiLevelType w:val="hybridMultilevel"/>
    <w:tmpl w:val="517C58A0"/>
    <w:lvl w:ilvl="0" w:tplc="8CA050A4">
      <w:start w:val="1"/>
      <w:numFmt w:val="upperRoman"/>
      <w:lvlText w:val="%1."/>
      <w:lvlJc w:val="left"/>
      <w:pPr>
        <w:ind w:left="288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26917A1"/>
    <w:multiLevelType w:val="hybridMultilevel"/>
    <w:tmpl w:val="4394F958"/>
    <w:lvl w:ilvl="0" w:tplc="1780F2A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F2A6284"/>
    <w:multiLevelType w:val="hybridMultilevel"/>
    <w:tmpl w:val="632603E6"/>
    <w:lvl w:ilvl="0" w:tplc="FFFFFFFF">
      <w:start w:val="1"/>
      <w:numFmt w:val="upperRoman"/>
      <w:lvlText w:val="%1."/>
      <w:lvlJc w:val="left"/>
      <w:pPr>
        <w:ind w:left="2880" w:hanging="720"/>
      </w:pPr>
      <w:rPr>
        <w:rFonts w:ascii="Times New Roman" w:eastAsiaTheme="minorEastAsia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962232315">
    <w:abstractNumId w:val="0"/>
  </w:num>
  <w:num w:numId="2" w16cid:durableId="22101336">
    <w:abstractNumId w:val="5"/>
  </w:num>
  <w:num w:numId="3" w16cid:durableId="247036793">
    <w:abstractNumId w:val="1"/>
  </w:num>
  <w:num w:numId="4" w16cid:durableId="2033342597">
    <w:abstractNumId w:val="2"/>
  </w:num>
  <w:num w:numId="5" w16cid:durableId="1005013617">
    <w:abstractNumId w:val="3"/>
  </w:num>
  <w:num w:numId="6" w16cid:durableId="1929342303">
    <w:abstractNumId w:val="4"/>
  </w:num>
  <w:num w:numId="7" w16cid:durableId="7342073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74"/>
    <w:rsid w:val="000B6FF2"/>
    <w:rsid w:val="000E0D57"/>
    <w:rsid w:val="00103BDF"/>
    <w:rsid w:val="00115A4C"/>
    <w:rsid w:val="00122B74"/>
    <w:rsid w:val="00135A37"/>
    <w:rsid w:val="00155C8A"/>
    <w:rsid w:val="00187432"/>
    <w:rsid w:val="00194136"/>
    <w:rsid w:val="001A5DC8"/>
    <w:rsid w:val="001D1A22"/>
    <w:rsid w:val="00203FA8"/>
    <w:rsid w:val="00230583"/>
    <w:rsid w:val="0029323F"/>
    <w:rsid w:val="002A259D"/>
    <w:rsid w:val="002A5F07"/>
    <w:rsid w:val="002D3234"/>
    <w:rsid w:val="002E01A9"/>
    <w:rsid w:val="003066D9"/>
    <w:rsid w:val="0031580C"/>
    <w:rsid w:val="00315D81"/>
    <w:rsid w:val="00317DDF"/>
    <w:rsid w:val="00335F6E"/>
    <w:rsid w:val="003752A3"/>
    <w:rsid w:val="00380031"/>
    <w:rsid w:val="003A64A0"/>
    <w:rsid w:val="003B4066"/>
    <w:rsid w:val="003C22C0"/>
    <w:rsid w:val="004237BC"/>
    <w:rsid w:val="00457C62"/>
    <w:rsid w:val="00457D87"/>
    <w:rsid w:val="004712FE"/>
    <w:rsid w:val="00471C4B"/>
    <w:rsid w:val="004C647C"/>
    <w:rsid w:val="004D4553"/>
    <w:rsid w:val="004E4424"/>
    <w:rsid w:val="005018F4"/>
    <w:rsid w:val="00510CFB"/>
    <w:rsid w:val="00562391"/>
    <w:rsid w:val="005D1518"/>
    <w:rsid w:val="005F5EF2"/>
    <w:rsid w:val="00603DE8"/>
    <w:rsid w:val="00641509"/>
    <w:rsid w:val="00680D5D"/>
    <w:rsid w:val="006869D0"/>
    <w:rsid w:val="0069365E"/>
    <w:rsid w:val="006A5541"/>
    <w:rsid w:val="006B6800"/>
    <w:rsid w:val="006D5C4C"/>
    <w:rsid w:val="00750A84"/>
    <w:rsid w:val="00781EC2"/>
    <w:rsid w:val="00796651"/>
    <w:rsid w:val="007A1467"/>
    <w:rsid w:val="007F55A6"/>
    <w:rsid w:val="008C6D0D"/>
    <w:rsid w:val="00901BF3"/>
    <w:rsid w:val="00920EB8"/>
    <w:rsid w:val="009324B0"/>
    <w:rsid w:val="00941CB0"/>
    <w:rsid w:val="009647E7"/>
    <w:rsid w:val="009D2BA5"/>
    <w:rsid w:val="009F1379"/>
    <w:rsid w:val="00A0334C"/>
    <w:rsid w:val="00A4270D"/>
    <w:rsid w:val="00B00CE6"/>
    <w:rsid w:val="00B11860"/>
    <w:rsid w:val="00BA4A35"/>
    <w:rsid w:val="00BD3D96"/>
    <w:rsid w:val="00BE7C53"/>
    <w:rsid w:val="00C27CB1"/>
    <w:rsid w:val="00C44C97"/>
    <w:rsid w:val="00CA2686"/>
    <w:rsid w:val="00CB0C18"/>
    <w:rsid w:val="00CC37FD"/>
    <w:rsid w:val="00D4003A"/>
    <w:rsid w:val="00D41F4D"/>
    <w:rsid w:val="00D769C1"/>
    <w:rsid w:val="00D84598"/>
    <w:rsid w:val="00DE0582"/>
    <w:rsid w:val="00E429E1"/>
    <w:rsid w:val="00ED3F7D"/>
    <w:rsid w:val="00F24AAA"/>
    <w:rsid w:val="00F40E60"/>
    <w:rsid w:val="00F443A2"/>
    <w:rsid w:val="00F7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46834"/>
  <w15:chartTrackingRefBased/>
  <w15:docId w15:val="{BF4A15CB-1CEE-440E-B426-0FA370D1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122B74"/>
    <w:rPr>
      <w:b/>
      <w:bCs/>
    </w:rPr>
  </w:style>
  <w:style w:type="paragraph" w:styleId="ListParagraph">
    <w:name w:val="List Paragraph"/>
    <w:basedOn w:val="Normal"/>
    <w:uiPriority w:val="34"/>
    <w:qFormat/>
    <w:rsid w:val="0068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A70C5-5A67-48BF-AB96-A56F4062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downes</dc:creator>
  <cp:keywords/>
  <dc:description/>
  <cp:lastModifiedBy>Front Desk Temp</cp:lastModifiedBy>
  <cp:revision>6</cp:revision>
  <cp:lastPrinted>2023-12-07T16:07:00Z</cp:lastPrinted>
  <dcterms:created xsi:type="dcterms:W3CDTF">2024-02-14T20:52:00Z</dcterms:created>
  <dcterms:modified xsi:type="dcterms:W3CDTF">2024-02-20T20:33:00Z</dcterms:modified>
</cp:coreProperties>
</file>